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AB771" w14:textId="5D9117D2" w:rsidR="00647F11" w:rsidRDefault="00D3418D">
      <w:pPr>
        <w:rPr>
          <w:b/>
          <w:bCs/>
          <w:sz w:val="32"/>
          <w:szCs w:val="32"/>
          <w:u w:val="single"/>
        </w:rPr>
      </w:pPr>
      <w:r>
        <w:rPr>
          <w:noProof/>
        </w:rPr>
        <w:drawing>
          <wp:anchor distT="0" distB="0" distL="114300" distR="114300" simplePos="0" relativeHeight="251659264" behindDoc="1" locked="0" layoutInCell="1" allowOverlap="1" wp14:anchorId="13FDE5C8" wp14:editId="4FBEC77E">
            <wp:simplePos x="0" y="0"/>
            <wp:positionH relativeFrom="column">
              <wp:posOffset>4953000</wp:posOffset>
            </wp:positionH>
            <wp:positionV relativeFrom="paragraph">
              <wp:posOffset>0</wp:posOffset>
            </wp:positionV>
            <wp:extent cx="1682750" cy="1310005"/>
            <wp:effectExtent l="0" t="0" r="0" b="4445"/>
            <wp:wrapTight wrapText="bothSides">
              <wp:wrapPolygon edited="0">
                <wp:start x="0" y="0"/>
                <wp:lineTo x="0" y="21359"/>
                <wp:lineTo x="21274" y="21359"/>
                <wp:lineTo x="21274" y="0"/>
                <wp:lineTo x="0" y="0"/>
              </wp:wrapPolygon>
            </wp:wrapTight>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82750" cy="1310005"/>
                    </a:xfrm>
                    <a:prstGeom prst="rect">
                      <a:avLst/>
                    </a:prstGeom>
                  </pic:spPr>
                </pic:pic>
              </a:graphicData>
            </a:graphic>
            <wp14:sizeRelH relativeFrom="page">
              <wp14:pctWidth>0</wp14:pctWidth>
            </wp14:sizeRelH>
            <wp14:sizeRelV relativeFrom="page">
              <wp14:pctHeight>0</wp14:pctHeight>
            </wp14:sizeRelV>
          </wp:anchor>
        </w:drawing>
      </w:r>
      <w:r w:rsidR="0072761B">
        <w:rPr>
          <w:b/>
          <w:bCs/>
          <w:sz w:val="32"/>
          <w:szCs w:val="32"/>
          <w:u w:val="single"/>
        </w:rPr>
        <w:t>202</w:t>
      </w:r>
      <w:r w:rsidR="00542EB9">
        <w:rPr>
          <w:b/>
          <w:bCs/>
          <w:sz w:val="32"/>
          <w:szCs w:val="32"/>
          <w:u w:val="single"/>
        </w:rPr>
        <w:t>4</w:t>
      </w:r>
      <w:r w:rsidR="0072761B">
        <w:rPr>
          <w:b/>
          <w:bCs/>
          <w:sz w:val="32"/>
          <w:szCs w:val="32"/>
          <w:u w:val="single"/>
        </w:rPr>
        <w:t xml:space="preserve"> </w:t>
      </w:r>
      <w:r w:rsidR="00B75DE8" w:rsidRPr="00B75DE8">
        <w:rPr>
          <w:b/>
          <w:bCs/>
          <w:sz w:val="32"/>
          <w:szCs w:val="32"/>
          <w:u w:val="single"/>
        </w:rPr>
        <w:t>Blevins Cross Country Pre-Season Waiver</w:t>
      </w:r>
    </w:p>
    <w:p w14:paraId="3045EF82" w14:textId="3F277B1B" w:rsidR="00B75DE8" w:rsidRDefault="00B75DE8">
      <w:pPr>
        <w:rPr>
          <w:b/>
          <w:bCs/>
          <w:sz w:val="32"/>
          <w:szCs w:val="32"/>
          <w:u w:val="single"/>
        </w:rPr>
      </w:pPr>
    </w:p>
    <w:p w14:paraId="30F0B205" w14:textId="482500F4" w:rsidR="00542EB9" w:rsidRPr="00542EB9" w:rsidRDefault="00B75DE8" w:rsidP="00644601">
      <w:pPr>
        <w:rPr>
          <w:sz w:val="26"/>
          <w:szCs w:val="26"/>
        </w:rPr>
      </w:pPr>
      <w:r w:rsidRPr="00542EB9">
        <w:rPr>
          <w:sz w:val="26"/>
          <w:szCs w:val="26"/>
        </w:rPr>
        <w:t xml:space="preserve">I give my child permission to attend and participate in the Blevins Bruins Pre-Season Cross Country Camp on </w:t>
      </w:r>
      <w:r w:rsidR="00542EB9" w:rsidRPr="00542EB9">
        <w:rPr>
          <w:sz w:val="26"/>
          <w:szCs w:val="26"/>
        </w:rPr>
        <w:t>these 2024 dates</w:t>
      </w:r>
      <w:r w:rsidR="00D3418D" w:rsidRPr="00542EB9">
        <w:rPr>
          <w:sz w:val="26"/>
          <w:szCs w:val="26"/>
        </w:rPr>
        <w:t>:</w:t>
      </w:r>
      <w:r w:rsidRPr="00542EB9">
        <w:rPr>
          <w:sz w:val="26"/>
          <w:szCs w:val="26"/>
        </w:rPr>
        <w:t xml:space="preserve"> </w:t>
      </w:r>
    </w:p>
    <w:p w14:paraId="5A22EB63" w14:textId="40C5996E" w:rsidR="00B75DE8" w:rsidRPr="00542EB9" w:rsidRDefault="00542EB9">
      <w:pPr>
        <w:rPr>
          <w:sz w:val="26"/>
          <w:szCs w:val="26"/>
        </w:rPr>
      </w:pPr>
      <w:r w:rsidRPr="00542EB9">
        <w:rPr>
          <w:sz w:val="26"/>
          <w:szCs w:val="26"/>
        </w:rPr>
        <w:t>Thurs 8/15, Fri 8/16, Mon 8/19, Tues 8/20, Wed 8/21</w:t>
      </w:r>
    </w:p>
    <w:p w14:paraId="33075218" w14:textId="624A6A9D" w:rsidR="00542EB9" w:rsidRPr="00542EB9" w:rsidRDefault="00542EB9">
      <w:pPr>
        <w:rPr>
          <w:sz w:val="26"/>
          <w:szCs w:val="26"/>
        </w:rPr>
      </w:pPr>
      <w:r w:rsidRPr="00542EB9">
        <w:rPr>
          <w:sz w:val="26"/>
          <w:szCs w:val="26"/>
        </w:rPr>
        <w:t>On these dates we will practice at Blevins from 2:45-4:00.</w:t>
      </w:r>
    </w:p>
    <w:p w14:paraId="03C6D24C" w14:textId="77777777" w:rsidR="00542EB9" w:rsidRPr="00542EB9" w:rsidRDefault="00542EB9">
      <w:pPr>
        <w:rPr>
          <w:sz w:val="26"/>
          <w:szCs w:val="26"/>
        </w:rPr>
      </w:pPr>
    </w:p>
    <w:p w14:paraId="27C0E532" w14:textId="614330F0" w:rsidR="00542EB9" w:rsidRPr="00542EB9" w:rsidRDefault="00542EB9">
      <w:pPr>
        <w:rPr>
          <w:sz w:val="26"/>
          <w:szCs w:val="26"/>
        </w:rPr>
      </w:pPr>
      <w:r w:rsidRPr="00542EB9">
        <w:rPr>
          <w:sz w:val="26"/>
          <w:szCs w:val="26"/>
        </w:rPr>
        <w:t>Student-athletes will change out in the restrooms and then store their things in Coach Lonac’s Room 304 which is in the westernmost projection of the building near the grassy fields. The door will be locked so belongings will be safe. In the event of lightning we will shelter in Coach Lonac’s room and call home for rides.</w:t>
      </w:r>
    </w:p>
    <w:p w14:paraId="10C777E1" w14:textId="77777777" w:rsidR="00542EB9" w:rsidRPr="00542EB9" w:rsidRDefault="00542EB9">
      <w:pPr>
        <w:rPr>
          <w:sz w:val="26"/>
          <w:szCs w:val="26"/>
        </w:rPr>
      </w:pPr>
    </w:p>
    <w:p w14:paraId="15853217" w14:textId="17F5F428" w:rsidR="00542EB9" w:rsidRPr="00542EB9" w:rsidRDefault="00542EB9">
      <w:pPr>
        <w:rPr>
          <w:sz w:val="26"/>
          <w:szCs w:val="26"/>
        </w:rPr>
      </w:pPr>
      <w:r w:rsidRPr="00542EB9">
        <w:rPr>
          <w:sz w:val="26"/>
          <w:szCs w:val="26"/>
        </w:rPr>
        <w:t>Regular season practice will start on Thurs 8/22 (2:45-4:15pm) and at this point all student-athletes will need a silver eligibility card from the front office. Students need to be registered and paid on Sports Engine and need to have physician physical on file with the school from the previous 12 months. The physical will need to be valid through our end date of October 10</w:t>
      </w:r>
      <w:r w:rsidRPr="00542EB9">
        <w:rPr>
          <w:sz w:val="26"/>
          <w:szCs w:val="26"/>
          <w:vertAlign w:val="superscript"/>
        </w:rPr>
        <w:t>th</w:t>
      </w:r>
      <w:r w:rsidRPr="00542EB9">
        <w:rPr>
          <w:sz w:val="26"/>
          <w:szCs w:val="26"/>
        </w:rPr>
        <w:t>.</w:t>
      </w:r>
    </w:p>
    <w:p w14:paraId="6A45521F" w14:textId="77777777" w:rsidR="00542EB9" w:rsidRPr="00542EB9" w:rsidRDefault="00542EB9">
      <w:pPr>
        <w:rPr>
          <w:sz w:val="26"/>
          <w:szCs w:val="26"/>
        </w:rPr>
      </w:pPr>
    </w:p>
    <w:p w14:paraId="7165CEC8" w14:textId="2CBEF6BD" w:rsidR="00B75DE8" w:rsidRPr="00542EB9" w:rsidRDefault="00B75DE8">
      <w:pPr>
        <w:rPr>
          <w:noProof/>
          <w:sz w:val="26"/>
          <w:szCs w:val="26"/>
        </w:rPr>
      </w:pPr>
      <w:r w:rsidRPr="00542EB9">
        <w:rPr>
          <w:noProof/>
          <w:sz w:val="26"/>
          <w:szCs w:val="26"/>
        </w:rPr>
        <w:t>I hereby release Poudre School District, Blevins Middle School, and all coaches and/or staff members from all liability from any injury or illness that may result from my child’s participation in all cross country pre-season activities. I understand that in a medical emergency, Blevins coaches will call 911 first and then contact me at the soonest time. I understand that the Blevins Bruins Pre-Season Cross Country Camp does not provide camp medical insurance and that I am responsible for any medical expenses incurred as a result of child’s participation in the camp.</w:t>
      </w:r>
      <w:r w:rsidR="00D3418D" w:rsidRPr="00542EB9">
        <w:rPr>
          <w:noProof/>
          <w:sz w:val="26"/>
          <w:szCs w:val="26"/>
        </w:rPr>
        <w:t xml:space="preserve"> Coaches are CPR/First Aid train</w:t>
      </w:r>
      <w:r w:rsidR="0072761B" w:rsidRPr="00542EB9">
        <w:rPr>
          <w:noProof/>
          <w:sz w:val="26"/>
          <w:szCs w:val="26"/>
        </w:rPr>
        <w:t>ed</w:t>
      </w:r>
      <w:r w:rsidR="00D3418D" w:rsidRPr="00542EB9">
        <w:rPr>
          <w:noProof/>
          <w:sz w:val="26"/>
          <w:szCs w:val="26"/>
        </w:rPr>
        <w:t xml:space="preserve"> and will carry a basic first aid kid and cell phone</w:t>
      </w:r>
      <w:r w:rsidR="00644601" w:rsidRPr="00542EB9">
        <w:rPr>
          <w:noProof/>
          <w:sz w:val="26"/>
          <w:szCs w:val="26"/>
        </w:rPr>
        <w:t xml:space="preserve"> and know the locations of AEDs along our running routes.</w:t>
      </w:r>
    </w:p>
    <w:p w14:paraId="07E01A8C" w14:textId="3B670F54" w:rsidR="00B75DE8" w:rsidRPr="00542EB9" w:rsidRDefault="00B75DE8">
      <w:pPr>
        <w:rPr>
          <w:noProof/>
          <w:sz w:val="26"/>
          <w:szCs w:val="26"/>
        </w:rPr>
      </w:pPr>
    </w:p>
    <w:p w14:paraId="44D6A875" w14:textId="44C2C7BE" w:rsidR="00B75DE8" w:rsidRPr="00542EB9" w:rsidRDefault="00B75DE8">
      <w:pPr>
        <w:rPr>
          <w:noProof/>
          <w:sz w:val="26"/>
          <w:szCs w:val="26"/>
        </w:rPr>
      </w:pPr>
      <w:r w:rsidRPr="00542EB9">
        <w:rPr>
          <w:noProof/>
          <w:sz w:val="26"/>
          <w:szCs w:val="26"/>
        </w:rPr>
        <w:t>Student Name (Print neatly):</w:t>
      </w:r>
    </w:p>
    <w:p w14:paraId="7F75A3EE" w14:textId="5F1ECE7B" w:rsidR="00D3418D" w:rsidRPr="00542EB9" w:rsidRDefault="00D3418D">
      <w:pPr>
        <w:rPr>
          <w:noProof/>
          <w:sz w:val="26"/>
          <w:szCs w:val="26"/>
        </w:rPr>
      </w:pPr>
    </w:p>
    <w:p w14:paraId="3BE4299D" w14:textId="7BCD21E9" w:rsidR="00D3418D" w:rsidRPr="00542EB9" w:rsidRDefault="00D3418D">
      <w:pPr>
        <w:rPr>
          <w:noProof/>
          <w:sz w:val="26"/>
          <w:szCs w:val="26"/>
        </w:rPr>
      </w:pPr>
      <w:r w:rsidRPr="00542EB9">
        <w:rPr>
          <w:noProof/>
          <w:sz w:val="26"/>
          <w:szCs w:val="26"/>
        </w:rPr>
        <w:t>Student Grade at Blevins:</w:t>
      </w:r>
    </w:p>
    <w:p w14:paraId="6555F187" w14:textId="2D1FBD88" w:rsidR="00B75DE8" w:rsidRPr="00542EB9" w:rsidRDefault="00B75DE8">
      <w:pPr>
        <w:rPr>
          <w:noProof/>
          <w:sz w:val="26"/>
          <w:szCs w:val="26"/>
        </w:rPr>
      </w:pPr>
    </w:p>
    <w:p w14:paraId="72C5FEC9" w14:textId="6FC59085" w:rsidR="00B75DE8" w:rsidRPr="00542EB9" w:rsidRDefault="00B75DE8">
      <w:pPr>
        <w:rPr>
          <w:noProof/>
          <w:sz w:val="26"/>
          <w:szCs w:val="26"/>
        </w:rPr>
      </w:pPr>
      <w:r w:rsidRPr="00542EB9">
        <w:rPr>
          <w:noProof/>
          <w:sz w:val="26"/>
          <w:szCs w:val="26"/>
        </w:rPr>
        <w:t>Parent/Guardian Name (Print</w:t>
      </w:r>
      <w:r w:rsidR="00D3418D" w:rsidRPr="00542EB9">
        <w:rPr>
          <w:noProof/>
          <w:sz w:val="26"/>
          <w:szCs w:val="26"/>
        </w:rPr>
        <w:t xml:space="preserve"> neatly</w:t>
      </w:r>
      <w:r w:rsidRPr="00542EB9">
        <w:rPr>
          <w:noProof/>
          <w:sz w:val="26"/>
          <w:szCs w:val="26"/>
        </w:rPr>
        <w:t>):</w:t>
      </w:r>
    </w:p>
    <w:p w14:paraId="047D4E5A" w14:textId="56337FBA" w:rsidR="00B75DE8" w:rsidRPr="00542EB9" w:rsidRDefault="00B75DE8">
      <w:pPr>
        <w:rPr>
          <w:noProof/>
          <w:sz w:val="26"/>
          <w:szCs w:val="26"/>
        </w:rPr>
      </w:pPr>
    </w:p>
    <w:p w14:paraId="10B7E2C8" w14:textId="129F26FA" w:rsidR="00B75DE8" w:rsidRPr="00542EB9" w:rsidRDefault="00B75DE8">
      <w:pPr>
        <w:rPr>
          <w:noProof/>
          <w:sz w:val="26"/>
          <w:szCs w:val="26"/>
        </w:rPr>
      </w:pPr>
      <w:r w:rsidRPr="00542EB9">
        <w:rPr>
          <w:noProof/>
          <w:sz w:val="26"/>
          <w:szCs w:val="26"/>
        </w:rPr>
        <w:t>Parent/Guardian Signature:</w:t>
      </w:r>
    </w:p>
    <w:p w14:paraId="7EA704E1" w14:textId="6873378D" w:rsidR="00B75DE8" w:rsidRPr="00542EB9" w:rsidRDefault="00B75DE8">
      <w:pPr>
        <w:rPr>
          <w:noProof/>
          <w:sz w:val="26"/>
          <w:szCs w:val="26"/>
        </w:rPr>
      </w:pPr>
    </w:p>
    <w:p w14:paraId="27271A54" w14:textId="70195A90" w:rsidR="00B75DE8" w:rsidRPr="00542EB9" w:rsidRDefault="00B75DE8">
      <w:pPr>
        <w:rPr>
          <w:noProof/>
          <w:sz w:val="26"/>
          <w:szCs w:val="26"/>
        </w:rPr>
      </w:pPr>
      <w:r w:rsidRPr="00542EB9">
        <w:rPr>
          <w:noProof/>
          <w:sz w:val="26"/>
          <w:szCs w:val="26"/>
        </w:rPr>
        <w:t>Date:</w:t>
      </w:r>
    </w:p>
    <w:p w14:paraId="17B43B81" w14:textId="785B7AA2" w:rsidR="00B75DE8" w:rsidRPr="00542EB9" w:rsidRDefault="00B75DE8">
      <w:pPr>
        <w:rPr>
          <w:noProof/>
          <w:sz w:val="26"/>
          <w:szCs w:val="26"/>
        </w:rPr>
      </w:pPr>
    </w:p>
    <w:p w14:paraId="687C9096" w14:textId="0DC3AE86" w:rsidR="00B75DE8" w:rsidRPr="00542EB9" w:rsidRDefault="00B75DE8">
      <w:pPr>
        <w:rPr>
          <w:noProof/>
          <w:sz w:val="26"/>
          <w:szCs w:val="26"/>
        </w:rPr>
      </w:pPr>
    </w:p>
    <w:p w14:paraId="2B03C490" w14:textId="46271C17" w:rsidR="00B75DE8" w:rsidRPr="00542EB9" w:rsidRDefault="00B75DE8">
      <w:pPr>
        <w:rPr>
          <w:noProof/>
          <w:sz w:val="26"/>
          <w:szCs w:val="26"/>
        </w:rPr>
      </w:pPr>
      <w:r w:rsidRPr="00542EB9">
        <w:rPr>
          <w:noProof/>
          <w:sz w:val="26"/>
          <w:szCs w:val="26"/>
          <w:u w:val="single"/>
        </w:rPr>
        <w:t>Emergency Contact Info</w:t>
      </w:r>
      <w:r w:rsidRPr="00542EB9">
        <w:rPr>
          <w:noProof/>
          <w:sz w:val="26"/>
          <w:szCs w:val="26"/>
        </w:rPr>
        <w:t xml:space="preserve"> (</w:t>
      </w:r>
      <w:r w:rsidR="0072761B" w:rsidRPr="00542EB9">
        <w:rPr>
          <w:noProof/>
          <w:sz w:val="26"/>
          <w:szCs w:val="26"/>
        </w:rPr>
        <w:t>for August through October</w:t>
      </w:r>
      <w:r w:rsidRPr="00542EB9">
        <w:rPr>
          <w:noProof/>
          <w:sz w:val="26"/>
          <w:szCs w:val="26"/>
        </w:rPr>
        <w:t>)</w:t>
      </w:r>
    </w:p>
    <w:p w14:paraId="28DC9475" w14:textId="313821EC" w:rsidR="00B75DE8" w:rsidRPr="00542EB9" w:rsidRDefault="00B75DE8">
      <w:pPr>
        <w:rPr>
          <w:noProof/>
          <w:sz w:val="26"/>
          <w:szCs w:val="26"/>
        </w:rPr>
      </w:pPr>
    </w:p>
    <w:p w14:paraId="517A3745" w14:textId="46590B7D" w:rsidR="00B75DE8" w:rsidRPr="00542EB9" w:rsidRDefault="00B75DE8">
      <w:pPr>
        <w:rPr>
          <w:noProof/>
          <w:sz w:val="26"/>
          <w:szCs w:val="26"/>
        </w:rPr>
      </w:pPr>
      <w:r w:rsidRPr="00542EB9">
        <w:rPr>
          <w:noProof/>
          <w:sz w:val="26"/>
          <w:szCs w:val="26"/>
        </w:rPr>
        <w:t>Emergency Contact 1 Name:</w:t>
      </w:r>
    </w:p>
    <w:p w14:paraId="5D5553C3" w14:textId="2D7B4A8A" w:rsidR="00B75DE8" w:rsidRPr="00542EB9" w:rsidRDefault="00B75DE8">
      <w:pPr>
        <w:rPr>
          <w:noProof/>
          <w:sz w:val="26"/>
          <w:szCs w:val="26"/>
        </w:rPr>
      </w:pPr>
    </w:p>
    <w:p w14:paraId="6DE75CC8" w14:textId="0ABD1CB8" w:rsidR="00B75DE8" w:rsidRPr="00542EB9" w:rsidRDefault="00B75DE8">
      <w:pPr>
        <w:rPr>
          <w:noProof/>
          <w:sz w:val="26"/>
          <w:szCs w:val="26"/>
        </w:rPr>
      </w:pPr>
      <w:r w:rsidRPr="00542EB9">
        <w:rPr>
          <w:noProof/>
          <w:sz w:val="26"/>
          <w:szCs w:val="26"/>
        </w:rPr>
        <w:t>Emergency Contact 1 Phone Number:</w:t>
      </w:r>
    </w:p>
    <w:p w14:paraId="1403680F" w14:textId="61BBB72D" w:rsidR="00B75DE8" w:rsidRPr="00542EB9" w:rsidRDefault="00B75DE8">
      <w:pPr>
        <w:rPr>
          <w:noProof/>
          <w:sz w:val="26"/>
          <w:szCs w:val="26"/>
        </w:rPr>
      </w:pPr>
    </w:p>
    <w:p w14:paraId="796F2E3C" w14:textId="394D9B6C" w:rsidR="00B75DE8" w:rsidRPr="00542EB9" w:rsidRDefault="00B75DE8">
      <w:pPr>
        <w:rPr>
          <w:noProof/>
          <w:sz w:val="26"/>
          <w:szCs w:val="26"/>
        </w:rPr>
      </w:pPr>
    </w:p>
    <w:p w14:paraId="7150602A" w14:textId="4ECF679B" w:rsidR="00B75DE8" w:rsidRPr="00542EB9" w:rsidRDefault="00B75DE8">
      <w:pPr>
        <w:rPr>
          <w:noProof/>
          <w:sz w:val="26"/>
          <w:szCs w:val="26"/>
        </w:rPr>
      </w:pPr>
      <w:r w:rsidRPr="00542EB9">
        <w:rPr>
          <w:noProof/>
          <w:sz w:val="26"/>
          <w:szCs w:val="26"/>
        </w:rPr>
        <w:t>(Optional) Emergency Contact 2 Name:</w:t>
      </w:r>
    </w:p>
    <w:p w14:paraId="05C67D0E" w14:textId="2AB82A19" w:rsidR="00B75DE8" w:rsidRPr="00542EB9" w:rsidRDefault="00B75DE8">
      <w:pPr>
        <w:rPr>
          <w:noProof/>
          <w:sz w:val="26"/>
          <w:szCs w:val="26"/>
        </w:rPr>
      </w:pPr>
    </w:p>
    <w:p w14:paraId="7633DAC5" w14:textId="4E5CBC9D" w:rsidR="00B75DE8" w:rsidRPr="00542EB9" w:rsidRDefault="00D3418D">
      <w:pPr>
        <w:rPr>
          <w:noProof/>
          <w:sz w:val="26"/>
          <w:szCs w:val="26"/>
        </w:rPr>
      </w:pPr>
      <w:r w:rsidRPr="00542EB9">
        <w:rPr>
          <w:noProof/>
          <w:sz w:val="26"/>
          <w:szCs w:val="26"/>
        </w:rPr>
        <w:t xml:space="preserve">(Optional) </w:t>
      </w:r>
      <w:r w:rsidR="00B75DE8" w:rsidRPr="00542EB9">
        <w:rPr>
          <w:noProof/>
          <w:sz w:val="26"/>
          <w:szCs w:val="26"/>
        </w:rPr>
        <w:t>Emergency Contact 2 Phone Number:</w:t>
      </w:r>
    </w:p>
    <w:sectPr w:rsidR="00B75DE8" w:rsidRPr="00542EB9" w:rsidSect="005D75D6">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E8"/>
    <w:rsid w:val="004B3415"/>
    <w:rsid w:val="00542EB9"/>
    <w:rsid w:val="005D75D6"/>
    <w:rsid w:val="006260B4"/>
    <w:rsid w:val="00644601"/>
    <w:rsid w:val="00647F11"/>
    <w:rsid w:val="0072761B"/>
    <w:rsid w:val="009562FF"/>
    <w:rsid w:val="00B75DE8"/>
    <w:rsid w:val="00D3418D"/>
    <w:rsid w:val="00F2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A79B"/>
  <w15:chartTrackingRefBased/>
  <w15:docId w15:val="{690D2A67-BE5D-4BAD-8827-BB81CA8E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Lonac, Mark - BLE</dc:creator>
  <cp:keywords/>
  <dc:description/>
  <cp:lastModifiedBy>Trujillo, Michele - BLE</cp:lastModifiedBy>
  <cp:revision>2</cp:revision>
  <cp:lastPrinted>2022-08-11T15:20:00Z</cp:lastPrinted>
  <dcterms:created xsi:type="dcterms:W3CDTF">2024-07-17T17:24:00Z</dcterms:created>
  <dcterms:modified xsi:type="dcterms:W3CDTF">2024-07-17T17:24:00Z</dcterms:modified>
</cp:coreProperties>
</file>